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F0B4" w14:textId="77777777" w:rsidR="0094631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91B3233" w14:textId="649B99FB" w:rsidR="005B07BD" w:rsidRDefault="00424089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4089">
        <w:rPr>
          <w:rFonts w:ascii="Times New Roman" w:hAnsi="Times New Roman" w:cs="Times New Roman"/>
          <w:b/>
          <w:sz w:val="28"/>
          <w:szCs w:val="28"/>
          <w:lang w:val="kk-KZ"/>
        </w:rPr>
        <w:t>«Қазақ тілі</w:t>
      </w:r>
      <w:r w:rsidR="008C551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424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551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24089">
        <w:rPr>
          <w:rFonts w:ascii="Times New Roman" w:hAnsi="Times New Roman" w:cs="Times New Roman"/>
          <w:b/>
          <w:sz w:val="28"/>
          <w:szCs w:val="28"/>
          <w:lang w:val="kk-KZ"/>
        </w:rPr>
        <w:t>ұрметтейік!» - Қазақстан Республикасы күніне арналған</w:t>
      </w:r>
      <w:r w:rsidR="005B0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Астана</w:t>
      </w:r>
      <w:r w:rsidRPr="00424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</w:t>
      </w:r>
      <w:r w:rsidR="005B07BD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424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жалпы білім беретін мектептерінің жергілікті ұлт өкілдері емес оқушыларының XIV қалалық </w:t>
      </w:r>
      <w:r w:rsidR="0094631E" w:rsidRPr="003F500D">
        <w:rPr>
          <w:rFonts w:ascii="Times New Roman" w:hAnsi="Times New Roman" w:cs="Times New Roman"/>
          <w:b/>
          <w:sz w:val="28"/>
          <w:szCs w:val="28"/>
          <w:lang w:val="kk-KZ"/>
        </w:rPr>
        <w:t>байқауы</w:t>
      </w:r>
      <w:r w:rsidR="005B07BD">
        <w:rPr>
          <w:rFonts w:ascii="Times New Roman" w:hAnsi="Times New Roman" w:cs="Times New Roman"/>
          <w:b/>
          <w:sz w:val="28"/>
          <w:szCs w:val="28"/>
          <w:lang w:val="kk-KZ"/>
        </w:rPr>
        <w:t>н өткізу</w:t>
      </w:r>
    </w:p>
    <w:p w14:paraId="0AA33C67" w14:textId="13618BBF" w:rsidR="0094631E" w:rsidRDefault="005B07BD" w:rsidP="005B07BD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</w:t>
      </w:r>
      <w:r w:rsidR="0094631E">
        <w:rPr>
          <w:rFonts w:ascii="Times New Roman" w:hAnsi="Times New Roman" w:cs="Times New Roman"/>
          <w:b/>
          <w:sz w:val="28"/>
          <w:szCs w:val="28"/>
          <w:lang w:val="kk-KZ"/>
        </w:rPr>
        <w:t>режесі</w:t>
      </w:r>
    </w:p>
    <w:p w14:paraId="3350DEDC" w14:textId="77777777" w:rsidR="0094631E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4082748A" w14:textId="040EDB06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«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Қазақ тілін құрметтейік!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атты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XI</w:t>
      </w:r>
      <w:r w:rsidRPr="0094631E">
        <w:rPr>
          <w:rFonts w:ascii="Times New Roman" w:hAnsi="Times New Roman" w:cs="Times New Roman"/>
          <w:sz w:val="28"/>
          <w:szCs w:val="28"/>
          <w:lang w:val="kk-KZ"/>
        </w:rPr>
        <w:t xml:space="preserve">V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қалалық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байқауын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(бұдан әрі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Байқау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өткізу қағидалары оның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мақсатын, міндеттерін,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өткізу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форматы мен тәртібін айқындайды.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BDAB12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Мақсаты: қазақ тілінде оқытпайтын мект</w:t>
      </w:r>
      <w:r>
        <w:rPr>
          <w:rFonts w:ascii="Times New Roman" w:hAnsi="Times New Roman" w:cs="Times New Roman"/>
          <w:sz w:val="28"/>
          <w:szCs w:val="28"/>
          <w:lang w:val="kk-KZ"/>
        </w:rPr>
        <w:t>еп оқушыларының қазақ тілі мен т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әуелсіз Қазақстан тарихына деген қызығушылығын ынт</w:t>
      </w:r>
      <w:r>
        <w:rPr>
          <w:rFonts w:ascii="Times New Roman" w:hAnsi="Times New Roman" w:cs="Times New Roman"/>
          <w:sz w:val="28"/>
          <w:szCs w:val="28"/>
          <w:lang w:val="kk-KZ"/>
        </w:rPr>
        <w:t>аландыру, шығармашылық ізденістерін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дамыту, балаларды патриоттық рухта тәрбиелеу.</w:t>
      </w:r>
    </w:p>
    <w:p w14:paraId="7258C2AE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Міндеттері: </w:t>
      </w:r>
    </w:p>
    <w:p w14:paraId="523171B0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1) білім алушылар арасында мемлекеттік тілді үйренуді ынталандыру;</w:t>
      </w:r>
    </w:p>
    <w:p w14:paraId="4DE35D1B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2) мемлекеттік тілдің қолданылу аясын кеңейтуге жәрдемдесу;</w:t>
      </w:r>
    </w:p>
    <w:p w14:paraId="2677AB6D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3) қазақ тілін үйренуге деген қоғамның қызығушылығын арттыру;</w:t>
      </w:r>
    </w:p>
    <w:p w14:paraId="57F84D89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4) Қазақстанның ән өнерінің үздік үлгілерімен танысу;</w:t>
      </w:r>
    </w:p>
    <w:p w14:paraId="6BC371E9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5) қазақ ән өнерінің мысалында өзге ұлт оқушыларының қазақ тілі бойынша білімдерін тереңдету; </w:t>
      </w:r>
    </w:p>
    <w:p w14:paraId="43F5DC20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6) музыкалық-эстетикалық талғамды қалыптастыру, дарынды балаларды анықтау және қолдау.</w:t>
      </w:r>
    </w:p>
    <w:p w14:paraId="4A0A816E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Байқау Р. Бағланова атындағы №2 Балалар музыка мектебінің базасында  OFFLINE форматта өтеді.</w:t>
      </w:r>
    </w:p>
    <w:p w14:paraId="10142F95" w14:textId="648B367B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57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15136E">
        <w:rPr>
          <w:rFonts w:ascii="Times New Roman" w:hAnsi="Times New Roman" w:cs="Times New Roman"/>
          <w:sz w:val="28"/>
          <w:szCs w:val="28"/>
          <w:lang w:val="kk-KZ"/>
        </w:rPr>
        <w:t>Байқаудың ұйымда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>стырушылары Білім басқармасы, Р.</w:t>
      </w:r>
      <w:r w:rsidRPr="0015136E">
        <w:rPr>
          <w:rFonts w:ascii="Times New Roman" w:hAnsi="Times New Roman" w:cs="Times New Roman"/>
          <w:sz w:val="28"/>
          <w:szCs w:val="28"/>
          <w:lang w:val="kk-KZ"/>
        </w:rPr>
        <w:t xml:space="preserve"> Бағланова атындағы №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136E">
        <w:rPr>
          <w:rFonts w:ascii="Times New Roman" w:hAnsi="Times New Roman" w:cs="Times New Roman"/>
          <w:sz w:val="28"/>
          <w:szCs w:val="28"/>
          <w:lang w:val="kk-KZ"/>
        </w:rPr>
        <w:t>2 Балалар музыка мектебі, ұйымдастыру комитетінің құрамын және қазылар алқасының құрамын қалыптастырады, байқауды өткізеді, нәтижелерді талдайды және қорытындылайды.</w:t>
      </w:r>
    </w:p>
    <w:p w14:paraId="717219B4" w14:textId="77777777" w:rsidR="0094631E" w:rsidRPr="0015136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151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 тегін негізде өтеді.</w:t>
      </w:r>
    </w:p>
    <w:p w14:paraId="4150FF88" w14:textId="77777777" w:rsidR="0094631E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5B67E909" w14:textId="77777777" w:rsidR="0094631E" w:rsidRPr="0015136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3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Байқауды өткізу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мерзімдері</w:t>
      </w:r>
    </w:p>
    <w:p w14:paraId="3C63D5F0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5D131F98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Байқаудың өтетін күні мен уақыты: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қазан күні сағат 10:00-де Р. Бағланова атындағы №2 Балалар музыка мектебі, Ш. Айманова, 8.</w:t>
      </w:r>
    </w:p>
    <w:p w14:paraId="41AFE807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Байқау жұмыстары </w:t>
      </w:r>
      <w:hyperlink r:id="rId4" w:history="1">
        <w:r w:rsidRPr="003F500D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konkursy.dmsh2@bk.ru</w:t>
        </w:r>
      </w:hyperlink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 арқылы   2022 жылдың 12 қазанына дейін қабылданады.</w:t>
      </w:r>
    </w:p>
    <w:p w14:paraId="14653E45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Қатысу үшін қажетті құжаттар:</w:t>
      </w:r>
    </w:p>
    <w:p w14:paraId="0B129BDC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1) қатысу туралы өтінім (№1-қосымшаға сәйкес);</w:t>
      </w:r>
    </w:p>
    <w:p w14:paraId="63F202A3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2) қатысушылардың жеке басын куәландыратын құжаттардың көшірмелері қоса беріледі.</w:t>
      </w:r>
    </w:p>
    <w:p w14:paraId="565C1E80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70AF4EF" w14:textId="77777777" w:rsidR="00C41D88" w:rsidRDefault="00C41D88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6345E5" w14:textId="77777777" w:rsidR="00C41D88" w:rsidRDefault="00C41D88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7D508F" w14:textId="77777777" w:rsidR="00C41D88" w:rsidRDefault="00C41D88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886D24" w14:textId="77777777" w:rsidR="0094631E" w:rsidRPr="0015136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36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 Байқауға қатысушылар</w:t>
      </w:r>
    </w:p>
    <w:p w14:paraId="4BCFED32" w14:textId="77777777" w:rsidR="0094631E" w:rsidRPr="003F500D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2CB7F52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Байқауға Астана қаласының жалпы білім беретін мектептерінің өзге ұлт өкілдері қатысады.</w:t>
      </w:r>
    </w:p>
    <w:p w14:paraId="53E00C55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Қатысушылардың жасы:</w:t>
      </w:r>
    </w:p>
    <w:p w14:paraId="554604C7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кіші топ: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жас;</w:t>
      </w:r>
    </w:p>
    <w:p w14:paraId="7A322659" w14:textId="15DB8FB1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орта топ: </w:t>
      </w:r>
      <w:r w:rsidR="00FE5FEB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bookmarkStart w:id="0" w:name="_GoBack"/>
      <w:bookmarkEnd w:id="0"/>
      <w:r w:rsidRPr="003F500D">
        <w:rPr>
          <w:rFonts w:ascii="Times New Roman" w:hAnsi="Times New Roman" w:cs="Times New Roman"/>
          <w:sz w:val="28"/>
          <w:szCs w:val="28"/>
          <w:lang w:val="kk-KZ"/>
        </w:rPr>
        <w:t>-12 жас;</w:t>
      </w:r>
    </w:p>
    <w:p w14:paraId="70F61F49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үлкен топ: 13-16 жас;</w:t>
      </w:r>
    </w:p>
    <w:p w14:paraId="2D1B3692" w14:textId="21081E6D" w:rsidR="0094631E" w:rsidRPr="003F500D" w:rsidRDefault="005B07BD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ансамбльдер: </w:t>
      </w:r>
      <w:r w:rsidR="0094631E"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аралас топ (жас санаттарына бөлінбейді).</w:t>
      </w:r>
    </w:p>
    <w:p w14:paraId="08094D0B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7DD55D7" w14:textId="77777777" w:rsidR="0094631E" w:rsidRPr="0015136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36E">
        <w:rPr>
          <w:rFonts w:ascii="Times New Roman" w:hAnsi="Times New Roman" w:cs="Times New Roman"/>
          <w:b/>
          <w:sz w:val="28"/>
          <w:szCs w:val="28"/>
          <w:lang w:val="kk-KZ"/>
        </w:rPr>
        <w:t>4. Байқауды өткізу шарттары мен тәртібі</w:t>
      </w:r>
    </w:p>
    <w:p w14:paraId="313317CF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10253FF6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Байқауға солистер, дуэттер, трио, квартеттер, ансамбльдер (12 адамға дейін) қатысады.</w:t>
      </w:r>
    </w:p>
    <w:p w14:paraId="00137918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Байқау 2 номинация бойынша өткізіледі:</w:t>
      </w:r>
    </w:p>
    <w:p w14:paraId="06192E17" w14:textId="04433945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C551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алық әні;</w:t>
      </w:r>
    </w:p>
    <w:p w14:paraId="0F09EDD2" w14:textId="77777777" w:rsidR="0094631E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Эстрадалық вокал.</w:t>
      </w:r>
    </w:p>
    <w:p w14:paraId="0AF53AAC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7CD88E4C" w14:textId="77777777" w:rsidR="0094631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36E">
        <w:rPr>
          <w:rFonts w:ascii="Times New Roman" w:hAnsi="Times New Roman" w:cs="Times New Roman"/>
          <w:b/>
          <w:sz w:val="28"/>
          <w:szCs w:val="28"/>
          <w:lang w:val="kk-KZ"/>
        </w:rPr>
        <w:t>5. Байқауға қатысушыларға қойылатын талаптар</w:t>
      </w:r>
    </w:p>
    <w:p w14:paraId="1AD80200" w14:textId="77777777" w:rsidR="0094631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D17C29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36E">
        <w:rPr>
          <w:rFonts w:ascii="Times New Roman" w:hAnsi="Times New Roman" w:cs="Times New Roman"/>
          <w:sz w:val="28"/>
          <w:szCs w:val="28"/>
          <w:lang w:val="kk-KZ"/>
        </w:rPr>
        <w:t xml:space="preserve">13. Қатысушы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(солист немесе вокалдық топ) таңдауы бойынша номинациялардың бірінде қазақ тілінде 1 шығарма орындайды;</w:t>
      </w:r>
    </w:p>
    <w:p w14:paraId="5E9519A5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О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рындалатын ән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ехникалық ерекшеліктері мен көркемдік мазмұны бойынша қатысушының жасына сәйкес болуы тиіс.</w:t>
      </w:r>
    </w:p>
    <w:p w14:paraId="1905A663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Бағалау </w:t>
      </w:r>
      <w:r>
        <w:rPr>
          <w:rFonts w:ascii="Times New Roman" w:hAnsi="Times New Roman" w:cs="Times New Roman"/>
          <w:sz w:val="28"/>
          <w:szCs w:val="28"/>
          <w:lang w:val="kk-KZ"/>
        </w:rPr>
        <w:t>өлшемдері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8CCD678" w14:textId="77777777" w:rsidR="0094631E" w:rsidRPr="00C821FE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821FE">
        <w:rPr>
          <w:rFonts w:ascii="Times New Roman" w:hAnsi="Times New Roman" w:cs="Times New Roman"/>
          <w:sz w:val="28"/>
          <w:szCs w:val="28"/>
          <w:lang w:val="kk-KZ"/>
        </w:rPr>
        <w:t>1) әуезділік;</w:t>
      </w:r>
    </w:p>
    <w:p w14:paraId="354C7D68" w14:textId="77777777" w:rsidR="0094631E" w:rsidRPr="00C821FE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821FE">
        <w:rPr>
          <w:rFonts w:ascii="Times New Roman" w:hAnsi="Times New Roman" w:cs="Times New Roman"/>
          <w:sz w:val="28"/>
          <w:szCs w:val="28"/>
          <w:lang w:val="kk-KZ"/>
        </w:rPr>
        <w:t>2) интонация тазалығы және музыкалық құрылыс;</w:t>
      </w:r>
    </w:p>
    <w:p w14:paraId="5273C104" w14:textId="77777777" w:rsidR="0094631E" w:rsidRPr="00C821FE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821FE">
        <w:rPr>
          <w:rFonts w:ascii="Times New Roman" w:hAnsi="Times New Roman" w:cs="Times New Roman"/>
          <w:sz w:val="28"/>
          <w:szCs w:val="28"/>
          <w:lang w:val="kk-KZ"/>
        </w:rPr>
        <w:t>4) тембрдің сұлулығы және дауыс күші;</w:t>
      </w:r>
    </w:p>
    <w:p w14:paraId="3DC0A62C" w14:textId="4F83F67E" w:rsidR="0094631E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C821FE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21FE">
        <w:rPr>
          <w:rFonts w:ascii="Times New Roman" w:hAnsi="Times New Roman" w:cs="Times New Roman"/>
          <w:sz w:val="28"/>
          <w:szCs w:val="28"/>
          <w:lang w:val="kk-KZ"/>
        </w:rPr>
        <w:t>репертуардың орындаушылық мүмкіндіктеріне және орындаушының жас санатына сәйкестігі.</w:t>
      </w:r>
    </w:p>
    <w:p w14:paraId="22B3B928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3D2FED5" w14:textId="77777777" w:rsidR="0094631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C82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Байқау қорытындысын шығару және </w:t>
      </w:r>
    </w:p>
    <w:p w14:paraId="30872046" w14:textId="21F8CC0F" w:rsidR="0094631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21FE">
        <w:rPr>
          <w:rFonts w:ascii="Times New Roman" w:hAnsi="Times New Roman" w:cs="Times New Roman"/>
          <w:b/>
          <w:sz w:val="28"/>
          <w:szCs w:val="28"/>
          <w:lang w:val="kk-KZ"/>
        </w:rPr>
        <w:t>жеңімпаздарды марапаттау</w:t>
      </w:r>
    </w:p>
    <w:p w14:paraId="60B91392" w14:textId="77777777" w:rsidR="008C5511" w:rsidRPr="00C821FE" w:rsidRDefault="008C5511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EDF0AD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Байқау жұмыстарын к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әсіби қазылар алқасы 10 баллдық жүйе 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бағалайды.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Қазылар алқасының шешімі түпкілікті және хаттамамен рәсімделеді.</w:t>
      </w:r>
    </w:p>
    <w:p w14:paraId="2536EF1F" w14:textId="77777777" w:rsidR="0094631E" w:rsidRPr="003F500D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Байқау қорытындысы бойынша қазылар алқасы жеңімпаздарды анықтайды. Лауреаттар І, ІІ, ІІІ дәрежелі дипломдармен, ал жеңімпаздардың жетекшілері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лғыс хаттармен марапатталады. Байқаудың барлық қатысушыларына қатысқаны туралы сертификаттар беріледі.</w:t>
      </w:r>
    </w:p>
    <w:p w14:paraId="47803CAC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Анықтама телефоны: 8(7172)21-70-73.</w:t>
      </w:r>
    </w:p>
    <w:p w14:paraId="1DA4661B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адам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: Ниханбаева Карлыга Жумахановна +77025111100</w:t>
      </w:r>
    </w:p>
    <w:p w14:paraId="46EDE88F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абикова Алия Амантаевна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+77</w:t>
      </w:r>
      <w:r>
        <w:rPr>
          <w:rFonts w:ascii="Times New Roman" w:hAnsi="Times New Roman" w:cs="Times New Roman"/>
          <w:sz w:val="28"/>
          <w:szCs w:val="28"/>
          <w:lang w:val="kk-KZ"/>
        </w:rPr>
        <w:t>759511512</w:t>
      </w:r>
    </w:p>
    <w:p w14:paraId="0F543CF9" w14:textId="77777777" w:rsidR="005B07BD" w:rsidRDefault="005B07BD" w:rsidP="0094631E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1" w:name="_Hlk114759359"/>
    </w:p>
    <w:p w14:paraId="2FFF8C1E" w14:textId="149410C6" w:rsidR="0094631E" w:rsidRPr="0082746B" w:rsidRDefault="0094631E" w:rsidP="0094631E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2746B">
        <w:rPr>
          <w:rFonts w:ascii="Times New Roman" w:hAnsi="Times New Roman" w:cs="Times New Roman"/>
          <w:i/>
          <w:sz w:val="28"/>
          <w:szCs w:val="28"/>
          <w:lang w:val="kk-KZ"/>
        </w:rPr>
        <w:t>Қосымша 1</w:t>
      </w:r>
    </w:p>
    <w:p w14:paraId="79AF3063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50E04FD5" w14:textId="0E1AACCE" w:rsidR="0094631E" w:rsidRPr="00C821F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821FE">
        <w:rPr>
          <w:rFonts w:ascii="Times New Roman" w:hAnsi="Times New Roman" w:cs="Times New Roman"/>
          <w:b/>
          <w:sz w:val="28"/>
          <w:szCs w:val="28"/>
          <w:lang w:val="kk-KZ"/>
        </w:rPr>
        <w:t>Қазақ тілін құрметтейік!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C821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0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C821FE">
        <w:rPr>
          <w:rFonts w:ascii="Times New Roman" w:hAnsi="Times New Roman" w:cs="Times New Roman"/>
          <w:b/>
          <w:sz w:val="28"/>
          <w:szCs w:val="28"/>
          <w:lang w:val="kk-KZ"/>
        </w:rPr>
        <w:t>атты XI</w:t>
      </w:r>
      <w:r w:rsidR="005B07BD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C821FE">
        <w:rPr>
          <w:rFonts w:ascii="Times New Roman" w:hAnsi="Times New Roman" w:cs="Times New Roman"/>
          <w:b/>
          <w:sz w:val="28"/>
          <w:szCs w:val="28"/>
          <w:lang w:val="kk-KZ"/>
        </w:rPr>
        <w:t>қалалық байқауына қатысу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 өтінім</w:t>
      </w:r>
    </w:p>
    <w:tbl>
      <w:tblPr>
        <w:tblpPr w:leftFromText="180" w:rightFromText="180" w:vertAnchor="text" w:horzAnchor="page" w:tblpX="586" w:tblpY="4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965"/>
        <w:gridCol w:w="1994"/>
        <w:gridCol w:w="1852"/>
        <w:gridCol w:w="1871"/>
        <w:gridCol w:w="2391"/>
      </w:tblGrid>
      <w:tr w:rsidR="0094631E" w:rsidRPr="003F500D" w14:paraId="7D635703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4863809C" w14:textId="77777777" w:rsidR="0094631E" w:rsidRPr="003F500D" w:rsidRDefault="0094631E" w:rsidP="00AD0B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ұйымдарының атауы</w:t>
            </w:r>
          </w:p>
        </w:tc>
        <w:tc>
          <w:tcPr>
            <w:tcW w:w="1965" w:type="dxa"/>
          </w:tcPr>
          <w:p w14:paraId="2C49BF88" w14:textId="77777777" w:rsidR="0094631E" w:rsidRPr="003F500D" w:rsidRDefault="0094631E" w:rsidP="00AD0B4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Қатысушының аты-жөні/ ансамбль атауы</w:t>
            </w:r>
          </w:p>
        </w:tc>
        <w:tc>
          <w:tcPr>
            <w:tcW w:w="1852" w:type="dxa"/>
          </w:tcPr>
          <w:p w14:paraId="24459C99" w14:textId="77777777" w:rsidR="0094631E" w:rsidRPr="003F500D" w:rsidRDefault="0094631E" w:rsidP="00AD0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Жетекшісінің </w:t>
            </w:r>
            <w:r w:rsidRPr="003F5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872" w:type="dxa"/>
          </w:tcPr>
          <w:p w14:paraId="1D956B68" w14:textId="77777777" w:rsidR="0094631E" w:rsidRPr="003F500D" w:rsidRDefault="0094631E" w:rsidP="00AD0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5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</w:t>
            </w:r>
            <w:r w:rsidRPr="003F50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4635BF" w14:textId="77777777" w:rsidR="0094631E" w:rsidRPr="003F500D" w:rsidRDefault="0094631E" w:rsidP="00AD0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F500D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3F5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0888A660" w14:textId="77777777" w:rsidR="0094631E" w:rsidRPr="003F500D" w:rsidRDefault="0094631E" w:rsidP="00AD0B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телефоны</w:t>
            </w:r>
            <w:r w:rsidRPr="003F50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электрондық поштасы</w:t>
            </w:r>
          </w:p>
        </w:tc>
      </w:tr>
      <w:tr w:rsidR="0094631E" w:rsidRPr="003F500D" w14:paraId="7265598A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670DF963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14:paraId="1E252901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12A2BD45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0843B27F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236EFB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1E" w:rsidRPr="003F500D" w14:paraId="1528E832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3528F27A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14:paraId="7EEB0929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19CB57BE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28F1D297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28B808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1E" w:rsidRPr="003F500D" w14:paraId="1FA21601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5D607F1C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14:paraId="59F930CF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47D254A8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B069A9A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660386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1E" w:rsidRPr="003F500D" w14:paraId="4F76071F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2832F49D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14:paraId="45DEF31E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152195B3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478B8A9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5113EB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1E" w:rsidRPr="003F500D" w14:paraId="48BA9D84" w14:textId="77777777" w:rsidTr="00AD0B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0064" w:type="dxa"/>
          <w:trHeight w:val="100"/>
        </w:trPr>
        <w:tc>
          <w:tcPr>
            <w:tcW w:w="534" w:type="dxa"/>
          </w:tcPr>
          <w:p w14:paraId="7DFC078D" w14:textId="77777777" w:rsidR="0094631E" w:rsidRPr="003F500D" w:rsidRDefault="0094631E" w:rsidP="00AD0B45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3A399D02" w14:textId="77777777" w:rsidR="0094631E" w:rsidRPr="003F500D" w:rsidRDefault="0094631E" w:rsidP="0094631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14:paraId="4F491737" w14:textId="77777777" w:rsidR="00BC31D2" w:rsidRDefault="00BC31D2"/>
    <w:p w14:paraId="420C6961" w14:textId="77777777" w:rsidR="0094631E" w:rsidRDefault="0094631E"/>
    <w:p w14:paraId="71338441" w14:textId="30640519" w:rsidR="0094631E" w:rsidRDefault="0094631E"/>
    <w:p w14:paraId="082454A5" w14:textId="74CFF922" w:rsidR="005B07BD" w:rsidRDefault="005B07BD"/>
    <w:p w14:paraId="69957A38" w14:textId="267EB3B3" w:rsidR="005B07BD" w:rsidRDefault="005B07BD"/>
    <w:p w14:paraId="65C0AF72" w14:textId="2C1784F4" w:rsidR="005B07BD" w:rsidRDefault="005B07BD"/>
    <w:p w14:paraId="1D5444A2" w14:textId="44D9B2F9" w:rsidR="005B07BD" w:rsidRDefault="005B07BD"/>
    <w:p w14:paraId="6EB3D62B" w14:textId="042C160D" w:rsidR="005B07BD" w:rsidRDefault="005B07BD"/>
    <w:p w14:paraId="2A56AFE4" w14:textId="5AA67606" w:rsidR="005B07BD" w:rsidRDefault="005B07BD"/>
    <w:p w14:paraId="3F0AA6DC" w14:textId="16B0283B" w:rsidR="005B07BD" w:rsidRDefault="005B07BD"/>
    <w:p w14:paraId="7F041EE5" w14:textId="5C22319F" w:rsidR="005B07BD" w:rsidRDefault="005B07BD"/>
    <w:p w14:paraId="26D69979" w14:textId="11CA8257" w:rsidR="005B07BD" w:rsidRDefault="005B07BD"/>
    <w:p w14:paraId="20F6ECBE" w14:textId="3BE50426" w:rsidR="005B07BD" w:rsidRDefault="005B07BD"/>
    <w:p w14:paraId="5BDCF873" w14:textId="47343B07" w:rsidR="005B07BD" w:rsidRDefault="005B07BD"/>
    <w:p w14:paraId="39C960EC" w14:textId="7D980E5B" w:rsidR="005B07BD" w:rsidRDefault="005B07BD"/>
    <w:p w14:paraId="4D6BA3FB" w14:textId="357EB5D1" w:rsidR="005B07BD" w:rsidRDefault="005B07BD"/>
    <w:p w14:paraId="5911E067" w14:textId="1DDAA237" w:rsidR="005B07BD" w:rsidRDefault="005B07BD"/>
    <w:p w14:paraId="678DE6CE" w14:textId="49DC49F9" w:rsidR="005B07BD" w:rsidRDefault="005B07BD"/>
    <w:p w14:paraId="230EA6D5" w14:textId="0422F6E6" w:rsidR="005B07BD" w:rsidRDefault="005B07BD"/>
    <w:p w14:paraId="4C668DE6" w14:textId="155EA12D" w:rsidR="005B07BD" w:rsidRDefault="005B07BD"/>
    <w:p w14:paraId="6A59EF0C" w14:textId="77777777" w:rsidR="005B07BD" w:rsidRDefault="005B07BD"/>
    <w:p w14:paraId="7A5698AF" w14:textId="77777777" w:rsidR="00424089" w:rsidRDefault="0094631E" w:rsidP="009463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7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Правила проведения </w:t>
      </w:r>
      <w:r w:rsidR="00424089" w:rsidRPr="00424089">
        <w:rPr>
          <w:rFonts w:ascii="Times New Roman" w:hAnsi="Times New Roman" w:cs="Times New Roman"/>
          <w:b/>
          <w:sz w:val="28"/>
          <w:szCs w:val="28"/>
          <w:lang w:val="kk-KZ"/>
        </w:rPr>
        <w:t>- XIV городско</w:t>
      </w:r>
      <w:r w:rsidR="00424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 </w:t>
      </w:r>
      <w:r w:rsidR="00424089" w:rsidRPr="00424089"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  <w:r w:rsidR="00424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</w:p>
    <w:p w14:paraId="60659F88" w14:textId="56FB4DDE" w:rsidR="0094631E" w:rsidRDefault="00424089" w:rsidP="009463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4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 тілін құрметтейік!»  </w:t>
      </w:r>
      <w:r w:rsidR="005B0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24089">
        <w:rPr>
          <w:rFonts w:ascii="Times New Roman" w:hAnsi="Times New Roman" w:cs="Times New Roman"/>
          <w:b/>
          <w:sz w:val="28"/>
          <w:szCs w:val="28"/>
          <w:lang w:val="kk-KZ"/>
        </w:rPr>
        <w:t>среди учащихся некоренной национальности общеобразовательных школ города</w:t>
      </w:r>
      <w:r w:rsidR="005B07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Астаны</w:t>
      </w:r>
      <w:r w:rsidRPr="00424089">
        <w:rPr>
          <w:rFonts w:ascii="Times New Roman" w:hAnsi="Times New Roman" w:cs="Times New Roman"/>
          <w:b/>
          <w:sz w:val="28"/>
          <w:szCs w:val="28"/>
          <w:lang w:val="kk-KZ"/>
        </w:rPr>
        <w:t>, посвященный к дню Республики Казакстан</w:t>
      </w:r>
    </w:p>
    <w:p w14:paraId="35A6103B" w14:textId="77777777" w:rsidR="0094631E" w:rsidRPr="00A5175A" w:rsidRDefault="0094631E" w:rsidP="0094631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C96985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Правила проведения </w:t>
      </w:r>
      <w:r w:rsidRPr="00A5175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C41D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41D88" w:rsidRPr="00C41D88">
        <w:rPr>
          <w:rFonts w:ascii="Times New Roman" w:hAnsi="Times New Roman" w:cs="Times New Roman"/>
          <w:sz w:val="28"/>
          <w:szCs w:val="28"/>
        </w:rPr>
        <w:t xml:space="preserve">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городского конкурса «Қазақ тілін құрметейік!» </w:t>
      </w:r>
      <w:r>
        <w:rPr>
          <w:rFonts w:ascii="Times New Roman" w:hAnsi="Times New Roman" w:cs="Times New Roman"/>
          <w:sz w:val="28"/>
          <w:szCs w:val="28"/>
          <w:lang w:val="kk-KZ"/>
        </w:rPr>
        <w:t>(далее – Конкурс) определяют цель, задачи, формат и порядок его проведения.</w:t>
      </w:r>
    </w:p>
    <w:p w14:paraId="4FE1F519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Цель: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стимулирование интереса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обущающихся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 школ с неказахским языком обучения к казахскому языку и истории независимого Казахстана, развитие творческого поиска, воспитание детей в духе патриотизма.</w:t>
      </w:r>
    </w:p>
    <w:p w14:paraId="2A849B7F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Задачи: </w:t>
      </w:r>
    </w:p>
    <w:p w14:paraId="3C4E21B1" w14:textId="77777777" w:rsidR="0094631E" w:rsidRPr="00F6357F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57F">
        <w:rPr>
          <w:rFonts w:ascii="Times New Roman" w:hAnsi="Times New Roman" w:cs="Times New Roman"/>
          <w:sz w:val="28"/>
          <w:szCs w:val="28"/>
          <w:lang w:val="kk-KZ"/>
        </w:rPr>
        <w:t xml:space="preserve">стимулирование изучения государственного языка среди </w:t>
      </w:r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Pr="00F6357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C6F52E1" w14:textId="77777777" w:rsidR="0094631E" w:rsidRPr="00F6357F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57F">
        <w:rPr>
          <w:rFonts w:ascii="Times New Roman" w:hAnsi="Times New Roman" w:cs="Times New Roman"/>
          <w:sz w:val="28"/>
          <w:szCs w:val="28"/>
          <w:lang w:val="kk-KZ"/>
        </w:rPr>
        <w:t>2) содействие в расширении сферы применения государственного языка;</w:t>
      </w:r>
    </w:p>
    <w:p w14:paraId="75CB3177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57F">
        <w:rPr>
          <w:rFonts w:ascii="Times New Roman" w:hAnsi="Times New Roman" w:cs="Times New Roman"/>
          <w:sz w:val="28"/>
          <w:szCs w:val="28"/>
          <w:lang w:val="kk-KZ"/>
        </w:rPr>
        <w:t>3) повышение общественного интереса к изучению казахского языка.</w:t>
      </w:r>
    </w:p>
    <w:p w14:paraId="0F35971F" w14:textId="77777777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 знакомство с лучшими образцами песенного искусства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Казахстана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5F34187" w14:textId="19BF051C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углубление знаний казахского языка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учащихся некоренной национальности на примерах 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>казахского песенного творчества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3025938A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музыкально-эстетического вкуса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, выявление и поддержка одаренных детей.</w:t>
      </w:r>
    </w:p>
    <w:p w14:paraId="2C99D127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Конкурс проводится Детской музыкальной школой №2 им. Р. Баглановой </w:t>
      </w:r>
      <w:r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8C4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357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23F98B9A" w14:textId="49237F15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57F">
        <w:rPr>
          <w:rFonts w:ascii="Times New Roman" w:hAnsi="Times New Roman" w:cs="Times New Roman"/>
          <w:sz w:val="28"/>
          <w:szCs w:val="28"/>
          <w:lang w:val="kk-KZ"/>
        </w:rPr>
        <w:t xml:space="preserve">5. Организаторы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6357F">
        <w:rPr>
          <w:rFonts w:ascii="Times New Roman" w:hAnsi="Times New Roman" w:cs="Times New Roman"/>
          <w:sz w:val="28"/>
          <w:szCs w:val="28"/>
          <w:lang w:val="kk-KZ"/>
        </w:rPr>
        <w:t>онкурса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Управление образования, ДМШ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№2 им.Р.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 xml:space="preserve"> Баглановой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F6357F">
        <w:rPr>
          <w:rFonts w:ascii="Times New Roman" w:hAnsi="Times New Roman" w:cs="Times New Roman"/>
          <w:sz w:val="28"/>
          <w:szCs w:val="28"/>
          <w:lang w:val="kk-KZ"/>
        </w:rPr>
        <w:t>формируют состав организационного комитета и состав жюри, осуществляют непосредственное проведение, анализируют и обо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6357F">
        <w:rPr>
          <w:rFonts w:ascii="Times New Roman" w:hAnsi="Times New Roman" w:cs="Times New Roman"/>
          <w:sz w:val="28"/>
          <w:szCs w:val="28"/>
          <w:lang w:val="kk-KZ"/>
        </w:rPr>
        <w:t>щают результаты.</w:t>
      </w:r>
    </w:p>
    <w:p w14:paraId="376D62E5" w14:textId="77777777" w:rsidR="0094631E" w:rsidRPr="0077543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на бесплатной основе.</w:t>
      </w:r>
    </w:p>
    <w:p w14:paraId="7A77BDC2" w14:textId="77777777" w:rsidR="0094631E" w:rsidRDefault="0094631E" w:rsidP="0094631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B7C21F" w14:textId="77777777" w:rsidR="0094631E" w:rsidRPr="00DF7B64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7B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Сроки</w:t>
      </w:r>
      <w:r w:rsidRPr="00DF7B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проведения Конкурса</w:t>
      </w:r>
    </w:p>
    <w:p w14:paraId="4A9F08D6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22D0F5" w14:textId="71CF351F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Дата и время проведения конкурса: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21 </w:t>
      </w:r>
      <w:r w:rsidRPr="00DF7B64">
        <w:rPr>
          <w:rFonts w:ascii="Times New Roman" w:hAnsi="Times New Roman" w:cs="Times New Roman"/>
          <w:b/>
          <w:sz w:val="28"/>
          <w:szCs w:val="28"/>
          <w:lang w:val="kk-KZ"/>
        </w:rPr>
        <w:t>октября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Pr="00DF7B64">
        <w:rPr>
          <w:rFonts w:ascii="Times New Roman" w:hAnsi="Times New Roman" w:cs="Times New Roman"/>
          <w:b/>
          <w:sz w:val="28"/>
          <w:szCs w:val="28"/>
          <w:lang w:val="kk-KZ"/>
        </w:rPr>
        <w:t>года в 10:00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ч</w:t>
      </w:r>
      <w:r w:rsidRPr="00DF7B6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Детской музыкальной школе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 №2 им. Р.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Баглановой,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адресу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Ш.Айманова, 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CB73154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DF7B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работы принимаются по электронной почте: </w:t>
      </w:r>
      <w:hyperlink r:id="rId5" w:history="1">
        <w:r w:rsidRPr="004C553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konkursy.dmsh2@bk.ru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до 12 октября 2022 года.</w:t>
      </w:r>
    </w:p>
    <w:p w14:paraId="3AEC33B1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Необходимые документы для участия:</w:t>
      </w:r>
    </w:p>
    <w:p w14:paraId="1287CE6B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заявка об участии (согласно приложению № 1);</w:t>
      </w:r>
    </w:p>
    <w:p w14:paraId="7F068C6D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копии документов, удостоверяющих личности участников.</w:t>
      </w:r>
    </w:p>
    <w:p w14:paraId="39461C39" w14:textId="77777777" w:rsidR="0094631E" w:rsidRDefault="0094631E" w:rsidP="0094631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B57C77" w14:textId="77777777" w:rsidR="0094631E" w:rsidRPr="00126C02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6C02">
        <w:rPr>
          <w:rFonts w:ascii="Times New Roman" w:hAnsi="Times New Roman" w:cs="Times New Roman"/>
          <w:b/>
          <w:sz w:val="28"/>
          <w:szCs w:val="28"/>
          <w:lang w:val="kk-KZ"/>
        </w:rPr>
        <w:t>3. Участники Конкурса</w:t>
      </w:r>
    </w:p>
    <w:p w14:paraId="3A74BF31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В Конкурсе принимают участие обучающиеся </w:t>
      </w:r>
      <w:r w:rsidRPr="00A5175A">
        <w:rPr>
          <w:rFonts w:ascii="Times New Roman" w:hAnsi="Times New Roman" w:cs="Times New Roman"/>
          <w:sz w:val="28"/>
          <w:szCs w:val="28"/>
        </w:rPr>
        <w:t xml:space="preserve">некоренной национальности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общеобразовательных школ г. Астана.</w:t>
      </w:r>
    </w:p>
    <w:p w14:paraId="2BD78C19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Возраст участников:</w:t>
      </w:r>
    </w:p>
    <w:p w14:paraId="072677FF" w14:textId="77777777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ладшая группа: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7-9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9D62E1A" w14:textId="77777777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редняя группа: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-12 лет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B38BB0" w14:textId="77777777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5175A">
        <w:rPr>
          <w:rFonts w:ascii="Times New Roman" w:hAnsi="Times New Roman" w:cs="Times New Roman"/>
          <w:sz w:val="28"/>
          <w:szCs w:val="28"/>
        </w:rPr>
        <w:t>таршая группа: 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175A">
        <w:rPr>
          <w:rFonts w:ascii="Times New Roman" w:hAnsi="Times New Roman" w:cs="Times New Roman"/>
          <w:sz w:val="28"/>
          <w:szCs w:val="28"/>
        </w:rPr>
        <w:t>-16 лет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B02BC85" w14:textId="204B8A4E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 xml:space="preserve">нсамбли: 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мешанная группа </w:t>
      </w:r>
      <w:r w:rsidRPr="00A5175A">
        <w:rPr>
          <w:rFonts w:ascii="Times New Roman" w:hAnsi="Times New Roman" w:cs="Times New Roman"/>
          <w:sz w:val="28"/>
          <w:szCs w:val="28"/>
        </w:rPr>
        <w:t>(на возрастные категорий не делятся)</w:t>
      </w:r>
    </w:p>
    <w:p w14:paraId="33073580" w14:textId="77777777" w:rsidR="0094631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9C3AA7" w14:textId="77777777" w:rsidR="0094631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514CE">
        <w:rPr>
          <w:rFonts w:ascii="Times New Roman" w:hAnsi="Times New Roman" w:cs="Times New Roman"/>
          <w:b/>
          <w:sz w:val="28"/>
          <w:szCs w:val="28"/>
          <w:lang w:val="kk-KZ"/>
        </w:rPr>
        <w:t>4. Условия и порядок проведения Конкурса</w:t>
      </w:r>
    </w:p>
    <w:p w14:paraId="2282F9A1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AF4A9E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В конкурсе принимают участие: солисты, дуэты, трио, квартеты, ансамбли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составе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до 12 человек)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CE3A90" w14:textId="37C37793" w:rsidR="0094631E" w:rsidRDefault="005B07BD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Конкурс проводится по 2</w:t>
      </w:r>
      <w:r w:rsidR="0094631E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номинациям:</w:t>
      </w:r>
    </w:p>
    <w:p w14:paraId="02A94B68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народная песня;</w:t>
      </w:r>
    </w:p>
    <w:p w14:paraId="33BE84E3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эстрадный вокал.</w:t>
      </w:r>
    </w:p>
    <w:p w14:paraId="2EFCCEF8" w14:textId="77777777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9CCAC3" w14:textId="77777777" w:rsidR="0094631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F37119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ребования к участникам конкурса</w:t>
      </w:r>
    </w:p>
    <w:p w14:paraId="211B61B0" w14:textId="77777777" w:rsidR="0094631E" w:rsidRPr="00F37119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7F59AB" w14:textId="06877E63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У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частник (солист или вокальная группа) исполняют 1 произведение на казахском языке</w:t>
      </w:r>
      <w:r w:rsidR="005B07BD">
        <w:rPr>
          <w:rFonts w:ascii="Times New Roman" w:hAnsi="Times New Roman" w:cs="Times New Roman"/>
          <w:sz w:val="28"/>
          <w:szCs w:val="28"/>
          <w:lang w:val="kk-KZ"/>
        </w:rPr>
        <w:t xml:space="preserve"> в одной из номинаций по выбору.</w:t>
      </w:r>
    </w:p>
    <w:p w14:paraId="5A9FC435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И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сполняемая песня  по техническим особенностям и художественному содержанию должна соо</w:t>
      </w:r>
      <w:r>
        <w:rPr>
          <w:rFonts w:ascii="Times New Roman" w:hAnsi="Times New Roman" w:cs="Times New Roman"/>
          <w:sz w:val="28"/>
          <w:szCs w:val="28"/>
          <w:lang w:val="kk-KZ"/>
        </w:rPr>
        <w:t>тветствовать возрасту участника.</w:t>
      </w:r>
    </w:p>
    <w:p w14:paraId="3E370799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Критерий оценки:</w:t>
      </w:r>
    </w:p>
    <w:p w14:paraId="602B4EBF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м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узыкальность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878F13D" w14:textId="77777777" w:rsidR="0094631E" w:rsidRPr="00F37119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чистота интонаций и музыкальный строй;</w:t>
      </w:r>
    </w:p>
    <w:p w14:paraId="52CBBB07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к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расота тембра и сила голоса;</w:t>
      </w:r>
    </w:p>
    <w:p w14:paraId="6CD2DDC6" w14:textId="77777777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с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оответствие репертуара исполнительским возможностям и в</w:t>
      </w:r>
      <w:r>
        <w:rPr>
          <w:rFonts w:ascii="Times New Roman" w:hAnsi="Times New Roman" w:cs="Times New Roman"/>
          <w:sz w:val="28"/>
          <w:szCs w:val="28"/>
          <w:lang w:val="kk-KZ"/>
        </w:rPr>
        <w:t>озрастной    категории исполнителя.</w:t>
      </w:r>
    </w:p>
    <w:p w14:paraId="7092D3C9" w14:textId="77777777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D3C4B9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7CDEB0" w14:textId="17084EB2" w:rsidR="0094631E" w:rsidRDefault="0094631E" w:rsidP="005B07BD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77C88C" w14:textId="77777777" w:rsidR="0094631E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B46F78">
        <w:rPr>
          <w:rFonts w:ascii="Times New Roman" w:hAnsi="Times New Roman" w:cs="Times New Roman"/>
          <w:b/>
          <w:sz w:val="28"/>
          <w:szCs w:val="28"/>
          <w:lang w:val="kk-KZ"/>
        </w:rPr>
        <w:t>. Подведение итогов Конкурса и награждение победителей</w:t>
      </w:r>
    </w:p>
    <w:p w14:paraId="77558F0E" w14:textId="77777777" w:rsidR="0094631E" w:rsidRPr="00B46F78" w:rsidRDefault="0094631E" w:rsidP="0094631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5DF104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 Оценивает Конкурсные работы профессиональное жюри в соответствии с критериями конкурса по 10  бальной системе. Решение жюри окончательное и оформляется протоколом.</w:t>
      </w:r>
    </w:p>
    <w:p w14:paraId="36F3F3B4" w14:textId="2633DFA1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16. По итогам Конкурса члены жюри определяют победителей.</w:t>
      </w:r>
      <w:r w:rsidR="008E42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Лучшие коллективы награждаются дипломами управления образования. Лауреаты награждаются дипломами І, ІІ, ІІІ степени, а руководители победителей – благодарственными письмами. Всем участникам Конкурса вручаются сертификаты об участии.</w:t>
      </w:r>
    </w:p>
    <w:p w14:paraId="47D924A5" w14:textId="77777777" w:rsidR="0094631E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 Телефон для справок: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5175A">
        <w:rPr>
          <w:rFonts w:ascii="Times New Roman" w:hAnsi="Times New Roman" w:cs="Times New Roman"/>
          <w:sz w:val="28"/>
          <w:szCs w:val="28"/>
        </w:rPr>
        <w:t>(7172)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21-70-73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5FA920" w14:textId="77777777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Контактные лица:</w:t>
      </w:r>
      <w:r w:rsidRPr="00A5175A">
        <w:rPr>
          <w:rFonts w:ascii="Times New Roman" w:hAnsi="Times New Roman" w:cs="Times New Roman"/>
          <w:sz w:val="28"/>
          <w:szCs w:val="28"/>
        </w:rPr>
        <w:t xml:space="preserve"> Ниханбаева  Карлыга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 Жумахановна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 xml:space="preserve"> +77025111100</w:t>
      </w:r>
    </w:p>
    <w:p w14:paraId="20E83301" w14:textId="77777777" w:rsidR="0094631E" w:rsidRPr="00A5175A" w:rsidRDefault="0094631E" w:rsidP="009463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175A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абикова Алия Амантаевна  </w:t>
      </w:r>
      <w:r w:rsidRPr="00A5175A">
        <w:rPr>
          <w:rFonts w:ascii="Times New Roman" w:hAnsi="Times New Roman" w:cs="Times New Roman"/>
          <w:sz w:val="28"/>
          <w:szCs w:val="28"/>
          <w:lang w:val="kk-KZ"/>
        </w:rPr>
        <w:t>+77028605884</w:t>
      </w:r>
    </w:p>
    <w:p w14:paraId="06F962F1" w14:textId="77777777" w:rsidR="0094631E" w:rsidRDefault="0094631E" w:rsidP="0094631E">
      <w:pPr>
        <w:pStyle w:val="a4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556628" w14:textId="77777777" w:rsidR="0094631E" w:rsidRDefault="0094631E" w:rsidP="0094631E">
      <w:pPr>
        <w:pStyle w:val="a4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3CE59E" w14:textId="77777777" w:rsidR="0094631E" w:rsidRDefault="0094631E" w:rsidP="0094631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41DD7B" w14:textId="77777777" w:rsidR="0094631E" w:rsidRDefault="0094631E" w:rsidP="0094631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DA6D8F" w14:textId="77777777" w:rsidR="0094631E" w:rsidRDefault="0094631E" w:rsidP="0094631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A9D16D" w14:textId="77777777" w:rsidR="0094631E" w:rsidRDefault="0094631E" w:rsidP="0094631E">
      <w:pPr>
        <w:pStyle w:val="a4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D43192" w14:textId="77777777" w:rsidR="0094631E" w:rsidRDefault="0094631E" w:rsidP="009463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Приложение № 1</w:t>
      </w:r>
    </w:p>
    <w:p w14:paraId="717E61E3" w14:textId="099BB4AB" w:rsidR="0094631E" w:rsidRDefault="008E426A" w:rsidP="009463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Заявка на участие в XI</w:t>
      </w:r>
      <w:r w:rsidRPr="004240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V </w:t>
      </w:r>
      <w:r w:rsidR="0094631E" w:rsidRPr="0014092D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городском конкурсе «Қазақ тілін құрметейік!»</w:t>
      </w:r>
    </w:p>
    <w:p w14:paraId="187E35FB" w14:textId="77777777" w:rsidR="0094631E" w:rsidRPr="0014092D" w:rsidRDefault="0094631E" w:rsidP="009463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pPr w:leftFromText="180" w:rightFromText="180" w:vertAnchor="text" w:horzAnchor="page" w:tblpX="586" w:tblpY="4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1965"/>
        <w:gridCol w:w="2264"/>
        <w:gridCol w:w="1852"/>
        <w:gridCol w:w="1814"/>
        <w:gridCol w:w="2242"/>
      </w:tblGrid>
      <w:tr w:rsidR="0094631E" w:rsidRPr="00A5175A" w14:paraId="4F1A8CD5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3CE9A30B" w14:textId="77777777" w:rsidR="0094631E" w:rsidRPr="00A5175A" w:rsidRDefault="0094631E" w:rsidP="00AD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1965" w:type="dxa"/>
          </w:tcPr>
          <w:p w14:paraId="6A20B40F" w14:textId="77777777" w:rsidR="0094631E" w:rsidRPr="00F31D31" w:rsidRDefault="0094631E" w:rsidP="00AD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Ф.И.О.участника /название ансамбля</w:t>
            </w:r>
          </w:p>
        </w:tc>
        <w:tc>
          <w:tcPr>
            <w:tcW w:w="1852" w:type="dxa"/>
          </w:tcPr>
          <w:p w14:paraId="03A8A634" w14:textId="77777777" w:rsidR="0094631E" w:rsidRPr="00A5175A" w:rsidRDefault="0094631E" w:rsidP="00AD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Ф.И.О руководителя</w:t>
            </w:r>
          </w:p>
        </w:tc>
        <w:tc>
          <w:tcPr>
            <w:tcW w:w="1872" w:type="dxa"/>
          </w:tcPr>
          <w:p w14:paraId="77FCCAF1" w14:textId="77777777" w:rsidR="0094631E" w:rsidRPr="00A5175A" w:rsidRDefault="0094631E" w:rsidP="00AD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Программа, номинация</w:t>
            </w:r>
            <w:r w:rsidRPr="00A51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38026647" w14:textId="77777777" w:rsidR="0094631E" w:rsidRPr="0014092D" w:rsidRDefault="0094631E" w:rsidP="00AD0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Контактный телефон, электронная почта</w:t>
            </w:r>
          </w:p>
        </w:tc>
      </w:tr>
      <w:tr w:rsidR="0094631E" w:rsidRPr="00A5175A" w14:paraId="4B54648A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48999574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14:paraId="47076752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02138903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27BF1DC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FA607D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1E" w:rsidRPr="00A5175A" w14:paraId="61D4F59B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7FA1E6C2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14:paraId="011E9E83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0EB3A8C9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1D5EEC68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A01866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1E" w:rsidRPr="00A5175A" w14:paraId="22A1EE39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41DF16B9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14:paraId="267781C3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51B9E56A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3A2E999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E88778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1E" w:rsidRPr="00A5175A" w14:paraId="60F7827C" w14:textId="77777777" w:rsidTr="00AD0B45">
        <w:trPr>
          <w:gridBefore w:val="1"/>
          <w:wBefore w:w="534" w:type="dxa"/>
          <w:trHeight w:val="165"/>
        </w:trPr>
        <w:tc>
          <w:tcPr>
            <w:tcW w:w="1965" w:type="dxa"/>
          </w:tcPr>
          <w:p w14:paraId="393CBC47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5" w:type="dxa"/>
          </w:tcPr>
          <w:p w14:paraId="6A0FB2C7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774A64F7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7C104E6A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9D2DEC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1E" w:rsidRPr="00A5175A" w14:paraId="7EE8D3D8" w14:textId="77777777" w:rsidTr="00AD0B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0064" w:type="dxa"/>
          <w:trHeight w:val="100"/>
        </w:trPr>
        <w:tc>
          <w:tcPr>
            <w:tcW w:w="534" w:type="dxa"/>
          </w:tcPr>
          <w:p w14:paraId="1255C164" w14:textId="77777777" w:rsidR="0094631E" w:rsidRPr="00A5175A" w:rsidRDefault="0094631E" w:rsidP="00AD0B45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14005A" w14:textId="77777777" w:rsidR="0094631E" w:rsidRPr="0014092D" w:rsidRDefault="0094631E" w:rsidP="0094631E">
      <w:pPr>
        <w:pStyle w:val="a4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5E5257" w14:textId="77777777" w:rsidR="0094631E" w:rsidRDefault="0094631E"/>
    <w:sectPr w:rsidR="0094631E" w:rsidSect="00902E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1E"/>
    <w:rsid w:val="00392798"/>
    <w:rsid w:val="003E452D"/>
    <w:rsid w:val="00424089"/>
    <w:rsid w:val="005B07BD"/>
    <w:rsid w:val="007B3CEC"/>
    <w:rsid w:val="007B6C73"/>
    <w:rsid w:val="008C5511"/>
    <w:rsid w:val="008E426A"/>
    <w:rsid w:val="00943B90"/>
    <w:rsid w:val="0094631E"/>
    <w:rsid w:val="009A24AE"/>
    <w:rsid w:val="00BC31D2"/>
    <w:rsid w:val="00C41D88"/>
    <w:rsid w:val="00E92B7D"/>
    <w:rsid w:val="00FE5FE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7991"/>
  <w15:chartTrackingRefBased/>
  <w15:docId w15:val="{AECC7205-788D-4D5D-9006-B426829E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31E"/>
    <w:rPr>
      <w:color w:val="0563C1" w:themeColor="hyperlink"/>
      <w:u w:val="single"/>
    </w:rPr>
  </w:style>
  <w:style w:type="paragraph" w:styleId="a4">
    <w:name w:val="No Spacing"/>
    <w:uiPriority w:val="1"/>
    <w:qFormat/>
    <w:rsid w:val="00946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y.dmsh2@bk.ru" TargetMode="External"/><Relationship Id="rId4" Type="http://schemas.openxmlformats.org/officeDocument/2006/relationships/hyperlink" Target="mailto:konkursy.dmsh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2023-09-07T09:18:00Z</dcterms:created>
  <dcterms:modified xsi:type="dcterms:W3CDTF">2023-10-11T06:33:00Z</dcterms:modified>
</cp:coreProperties>
</file>